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760FD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60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0FD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3BF6D144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2179E">
        <w:rPr>
          <w:rFonts w:ascii="Times New Roman" w:hAnsi="Times New Roman" w:cs="Times New Roman"/>
          <w:sz w:val="24"/>
          <w:szCs w:val="24"/>
        </w:rPr>
        <w:t>________________________________________</w:t>
      </w:r>
      <w:bookmarkStart w:id="1" w:name="_GoBack"/>
      <w:bookmarkEnd w:id="1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2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2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760FD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3" w:name="_Hlk103249777"/>
      <w:bookmarkEnd w:id="3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60FD9">
        <w:rPr>
          <w:sz w:val="24"/>
          <w:szCs w:val="24"/>
        </w:rPr>
        <w:t xml:space="preserve">1306 </w:t>
      </w:r>
      <w:r w:rsidR="00614292" w:rsidRPr="00406E0F">
        <w:rPr>
          <w:sz w:val="24"/>
          <w:szCs w:val="24"/>
        </w:rPr>
        <w:t>кв</w:t>
      </w:r>
      <w:r w:rsidR="00614292" w:rsidRPr="00760FD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60FD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60FD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60FD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60FD9">
        <w:rPr>
          <w:sz w:val="24"/>
          <w:szCs w:val="24"/>
        </w:rPr>
        <w:t xml:space="preserve"> 50:19:0050318:1045, </w:t>
      </w:r>
      <w:r w:rsidR="00614292" w:rsidRPr="00406E0F">
        <w:rPr>
          <w:sz w:val="24"/>
          <w:szCs w:val="24"/>
        </w:rPr>
        <w:t>категория</w:t>
      </w:r>
      <w:r w:rsidR="00614292" w:rsidRPr="00760FD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60FD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60FD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60FD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60FD9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760FD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60FD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60FD9">
        <w:rPr>
          <w:sz w:val="24"/>
          <w:szCs w:val="24"/>
        </w:rPr>
        <w:t>: Московская область, г Руза, д Ваюхино,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6733DA46" w14:textId="77777777" w:rsidR="00760FD9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Проходит воздушная ЛЭП;</w:t>
      </w:r>
    </w:p>
    <w:p w14:paraId="411D5651" w14:textId="465AA66C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ЗСО источников питьевого водоснабжения города Москвы;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760FD9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1D8526E3" w:rsidR="00500B27" w:rsidRPr="00760FD9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760FD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760FD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760FD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760FD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noProof/>
          <w:sz w:val="24"/>
          <w:szCs w:val="24"/>
        </w:rPr>
        <w:t>Опора ЛЭП</w:t>
      </w:r>
      <w:r w:rsidR="000A2CDD" w:rsidRPr="00760FD9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CDEC6A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7696F115" w14:textId="77777777" w:rsidR="00760FD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44D75132" w14:textId="77777777" w:rsidR="00760FD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4791CE7E" w14:textId="2F82B7F0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  <w:r w:rsidRPr="00406E0F">
        <w:rPr>
          <w:noProof/>
        </w:rPr>
        <w:br/>
        <w:t xml:space="preserve">Санитарно-эпидемиологических правил СП 2.1.4.2625-10 «Зоны санитарной охраны </w:t>
      </w:r>
      <w:r w:rsidRPr="00406E0F">
        <w:rPr>
          <w:noProof/>
        </w:rPr>
        <w:lastRenderedPageBreak/>
        <w:t>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</w:t>
      </w:r>
      <w:r w:rsidRPr="001D1B46">
        <w:lastRenderedPageBreak/>
        <w:t xml:space="preserve">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1352D14B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60FD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60F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60FD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0FD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3FF33C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1306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60FD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322FD2D" w:rsidR="009125F7" w:rsidRPr="00406E0F" w:rsidRDefault="009125F7" w:rsidP="00760FD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FE108C0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60FD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6897323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179E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0FD9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8C006-B5B4-447A-ABA5-F9C1B37AE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2941</Words>
  <Characters>16765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</cp:revision>
  <cp:lastPrinted>2022-02-16T11:57:00Z</cp:lastPrinted>
  <dcterms:created xsi:type="dcterms:W3CDTF">2024-02-19T14:32:00Z</dcterms:created>
  <dcterms:modified xsi:type="dcterms:W3CDTF">2024-04-01T07:37:00Z</dcterms:modified>
</cp:coreProperties>
</file>